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CE6415" w:rsidRPr="00CE6415" w14:paraId="38793957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81BA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E7C09" w14:textId="77777777" w:rsidR="00CE6415" w:rsidRPr="00B272FE" w:rsidRDefault="004F1213" w:rsidP="004F1213">
            <w:r>
              <w:t xml:space="preserve">Τραγούδια και </w:t>
            </w:r>
            <w:r w:rsidR="00CE6415" w:rsidRPr="00CE6415">
              <w:t>ρητορική</w:t>
            </w:r>
            <w:r w:rsidR="00B73A4D">
              <w:t xml:space="preserve"> </w:t>
            </w:r>
            <w:r w:rsidR="00CE6415" w:rsidRPr="00CE6415">
              <w:t>μίσους</w:t>
            </w:r>
          </w:p>
        </w:tc>
      </w:tr>
      <w:tr w:rsidR="00CE6415" w:rsidRPr="00CE6415" w14:paraId="25511D60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99C4E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E2877" w14:textId="77777777" w:rsidR="00CE6415" w:rsidRPr="00CE6415" w:rsidRDefault="00CE6415" w:rsidP="00CE6415">
            <w:pPr>
              <w:numPr>
                <w:ilvl w:val="0"/>
                <w:numId w:val="3"/>
              </w:numPr>
            </w:pPr>
            <w:r w:rsidRPr="00CE6415">
              <w:t xml:space="preserve">Να </w:t>
            </w:r>
            <w:r w:rsidR="00B272FE">
              <w:t>αναγνωρίζουν</w:t>
            </w:r>
            <w:r w:rsidRPr="00CE6415">
              <w:t xml:space="preserve"> ότι το μίσος δεν είναι μια απλή αντιπάθεια, αλλά περιλαμβάνει</w:t>
            </w:r>
            <w:r w:rsidR="008F6B24">
              <w:t xml:space="preserve"> διακρίσεις, οι οποίες εκφράζονται και μέσω τραγουδιών</w:t>
            </w:r>
            <w:r w:rsidRPr="00CE6415">
              <w:t>.</w:t>
            </w:r>
          </w:p>
          <w:p w14:paraId="1F3325B0" w14:textId="77777777" w:rsidR="00CE6415" w:rsidRPr="00CE6415" w:rsidRDefault="00CE6415" w:rsidP="00CE6415">
            <w:pPr>
              <w:numPr>
                <w:ilvl w:val="0"/>
                <w:numId w:val="3"/>
              </w:numPr>
            </w:pPr>
            <w:r w:rsidRPr="00CE6415">
              <w:t xml:space="preserve">Να </w:t>
            </w:r>
            <w:r w:rsidR="008F6B24">
              <w:t>λαμβάνουν υπόψη</w:t>
            </w:r>
            <w:r w:rsidR="00B272FE" w:rsidRPr="00834EDA">
              <w:t xml:space="preserve"> </w:t>
            </w:r>
            <w:r w:rsidRPr="00CE6415">
              <w:t xml:space="preserve">τη ρητορική μίσους ως φαινόμενο που περιλαμβάνει την έκφραση απόψεων, ιδεών και συναισθημάτων λεκτικά μέσω της τέχνης και ιδιαίτερα </w:t>
            </w:r>
            <w:r w:rsidR="008F6B24">
              <w:t xml:space="preserve">μέσω </w:t>
            </w:r>
            <w:r w:rsidRPr="00CE6415">
              <w:t>των τραγουδιών με έμμεσο τρόπο.</w:t>
            </w:r>
          </w:p>
          <w:p w14:paraId="08399D38" w14:textId="77777777" w:rsidR="00CE6415" w:rsidRPr="00CE6415" w:rsidRDefault="00CE6415" w:rsidP="001F569E">
            <w:pPr>
              <w:numPr>
                <w:ilvl w:val="0"/>
                <w:numId w:val="3"/>
              </w:numPr>
            </w:pPr>
            <w:r w:rsidRPr="00CE6415">
              <w:t xml:space="preserve"> Να </w:t>
            </w:r>
            <w:r w:rsidR="00B272FE">
              <w:t>αναγνωρίζουν</w:t>
            </w:r>
            <w:r w:rsidRPr="00CE6415">
              <w:t xml:space="preserve"> τις </w:t>
            </w:r>
            <w:r w:rsidR="001F569E">
              <w:t>έμμεσες συνέπειες της ρητορικής μίσους.</w:t>
            </w:r>
          </w:p>
        </w:tc>
      </w:tr>
      <w:tr w:rsidR="00CE6415" w:rsidRPr="00CE6415" w14:paraId="3FC68660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0AFE9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54C9" w14:textId="77777777" w:rsidR="00CE6415" w:rsidRPr="00CE6415" w:rsidRDefault="00CE6415" w:rsidP="00F8403C">
            <w:r w:rsidRPr="00CE6415">
              <w:t xml:space="preserve">Οι </w:t>
            </w:r>
            <w:r w:rsidR="007E5FF8">
              <w:t>συντονιστές/</w:t>
            </w:r>
            <w:proofErr w:type="spellStart"/>
            <w:r w:rsidR="007E5FF8">
              <w:t>στριες</w:t>
            </w:r>
            <w:proofErr w:type="spellEnd"/>
            <w:r w:rsidR="007E5FF8">
              <w:t xml:space="preserve"> της ομάδας</w:t>
            </w:r>
            <w:r w:rsidRPr="00CE6415">
              <w:t xml:space="preserve"> δίνουν </w:t>
            </w:r>
            <w:r w:rsidR="00F8403C">
              <w:t>ένα</w:t>
            </w:r>
            <w:r w:rsidRPr="00CE6415">
              <w:t xml:space="preserve"> τραγούδι </w:t>
            </w:r>
            <w:r w:rsidR="00F8403C">
              <w:t xml:space="preserve">που έχουν βρει και περιέχει ρητορική μίσους </w:t>
            </w:r>
            <w:r w:rsidR="007E5FF8">
              <w:t>στα μέλη της ομάδας</w:t>
            </w:r>
            <w:r w:rsidRPr="00CE6415">
              <w:t xml:space="preserve"> να το ακούσουν και τους δίνουν οδηγίες να εντοπίσουν τη ρητορική μίσους σε αυτό. Αξίζει να αναφέρουμε ότι συνιστάται </w:t>
            </w:r>
            <w:r w:rsidR="007E5FF8">
              <w:t>να δοθεί</w:t>
            </w:r>
            <w:r w:rsidRPr="00CE6415">
              <w:t xml:space="preserve"> ένα τραγούδι στην τοπική γλώσσα, ώστε οι συμμετέχοντες</w:t>
            </w:r>
            <w:r w:rsidR="007E5FF8">
              <w:t>/</w:t>
            </w:r>
            <w:proofErr w:type="spellStart"/>
            <w:r w:rsidR="007E5FF8">
              <w:t>χουσες</w:t>
            </w:r>
            <w:proofErr w:type="spellEnd"/>
            <w:r w:rsidRPr="00CE6415">
              <w:t xml:space="preserve"> να καταλάβουν ότι το φαινόμενο ξεκινά τοπικά και επεκτείνεται. Οι συμμετέχοντες</w:t>
            </w:r>
            <w:r w:rsidR="007E5FF8">
              <w:t>/</w:t>
            </w:r>
            <w:proofErr w:type="spellStart"/>
            <w:r w:rsidR="007E5FF8">
              <w:t>χουσες</w:t>
            </w:r>
            <w:proofErr w:type="spellEnd"/>
            <w:r w:rsidRPr="00CE6415">
              <w:t xml:space="preserve"> θα πρέπει να προσδιορίσουν πού βρίσκεται η ρητορική μίσους στο τραγούδι.</w:t>
            </w:r>
          </w:p>
        </w:tc>
      </w:tr>
      <w:tr w:rsidR="00CE6415" w:rsidRPr="00CE6415" w14:paraId="02C955A7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DE52B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Τύπος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89BA" w14:textId="77777777" w:rsidR="00CE6415" w:rsidRPr="00CE6415" w:rsidRDefault="00CE6415" w:rsidP="00CE6415">
            <w:r>
              <w:t>Τραγούδι</w:t>
            </w:r>
          </w:p>
        </w:tc>
      </w:tr>
      <w:tr w:rsidR="00CE6415" w:rsidRPr="00CE6415" w14:paraId="693F6457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9A2C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Διάρκεια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24DCC" w14:textId="77777777" w:rsidR="00CE6415" w:rsidRPr="00CE6415" w:rsidRDefault="00CE6415" w:rsidP="00CE6415">
            <w:r w:rsidRPr="00CE6415">
              <w:rPr>
                <w:lang w:val="en-GB"/>
              </w:rPr>
              <w:t xml:space="preserve">40-50 </w:t>
            </w:r>
            <w:r>
              <w:t>λεπτά</w:t>
            </w:r>
          </w:p>
        </w:tc>
      </w:tr>
      <w:tr w:rsidR="00CE6415" w:rsidRPr="00CE6415" w14:paraId="0C4182B4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95784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Χώρος και Υλικά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2ABC" w14:textId="77777777" w:rsidR="00CE6415" w:rsidRPr="00CE6415" w:rsidRDefault="00CE6415" w:rsidP="00CE6415">
            <w:r w:rsidRPr="00CE6415">
              <w:t>Χώρος: Ένα ευρύχωρο δωμάτιο.</w:t>
            </w:r>
          </w:p>
          <w:p w14:paraId="04374897" w14:textId="77777777" w:rsidR="00CE6415" w:rsidRPr="00CE6415" w:rsidRDefault="00CE6415" w:rsidP="00CE6415">
            <w:r w:rsidRPr="00CE6415">
              <w:t xml:space="preserve">Υλικά: Χαρτί, </w:t>
            </w:r>
            <w:r w:rsidR="00FA045F">
              <w:t>εκτυπώσεις</w:t>
            </w:r>
            <w:r w:rsidRPr="00CE6415">
              <w:t xml:space="preserve">, </w:t>
            </w:r>
            <w:r>
              <w:t xml:space="preserve">πίνακας </w:t>
            </w:r>
            <w:r w:rsidR="00FA045F">
              <w:t>σημειώσεων</w:t>
            </w:r>
            <w:r w:rsidRPr="00CE6415">
              <w:t>, μαρκαδόροι για να γράψουν/αποτυπώσουν πού εντοπίζουν ρητορική μίσους στο τραγούδι.</w:t>
            </w:r>
          </w:p>
          <w:p w14:paraId="57E8779C" w14:textId="77777777" w:rsidR="00CE6415" w:rsidRPr="00CE6415" w:rsidRDefault="00FA045F" w:rsidP="00134ACD">
            <w:r>
              <w:t xml:space="preserve">Πρόσβαση </w:t>
            </w:r>
            <w:proofErr w:type="spellStart"/>
            <w:r>
              <w:t>Wi-Fi</w:t>
            </w:r>
            <w:proofErr w:type="spellEnd"/>
            <w:r>
              <w:t xml:space="preserve"> για να ακούσουν το τραγούδι ή να το κατεβάσουν στον υπολογιστή π</w:t>
            </w:r>
            <w:r w:rsidR="00CE6415" w:rsidRPr="00CE6415">
              <w:t xml:space="preserve">ριν από την </w:t>
            </w:r>
            <w:r w:rsidR="00134ACD">
              <w:t>υλοποιήση</w:t>
            </w:r>
            <w:r w:rsidR="00CE6415" w:rsidRPr="00CE6415">
              <w:t xml:space="preserve"> της δραστηριότητας.</w:t>
            </w:r>
          </w:p>
        </w:tc>
      </w:tr>
      <w:tr w:rsidR="00CE6415" w:rsidRPr="00CE6415" w14:paraId="5911806E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DD80" w14:textId="77777777" w:rsidR="00CE6415" w:rsidRPr="00CE6415" w:rsidRDefault="00CE6415" w:rsidP="00CE6415">
            <w:pPr>
              <w:rPr>
                <w:b/>
                <w:lang w:val="en-GB"/>
              </w:rPr>
            </w:pPr>
            <w:r>
              <w:rPr>
                <w:b/>
              </w:rPr>
              <w:t>Μαθησιακά Αποτελέσματα</w:t>
            </w:r>
            <w:r w:rsidRPr="00CE6415">
              <w:rPr>
                <w:b/>
                <w:lang w:val="en-GB"/>
              </w:rPr>
              <w:t xml:space="preserve">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547C" w14:textId="77777777" w:rsidR="00CE6415" w:rsidRPr="00CE6415" w:rsidRDefault="00CE6415" w:rsidP="00CE6415">
            <w:r w:rsidRPr="00CE6415">
              <w:t>Μετά την ολοκλήρωση της δ</w:t>
            </w:r>
            <w:r w:rsidR="005440DE">
              <w:t>ραστηριότητας, οι συμμετέχοντες/</w:t>
            </w:r>
            <w:proofErr w:type="spellStart"/>
            <w:r w:rsidR="005440DE">
              <w:t>χουσες</w:t>
            </w:r>
            <w:proofErr w:type="spellEnd"/>
            <w:r w:rsidR="005440DE">
              <w:t xml:space="preserve"> </w:t>
            </w:r>
            <w:r w:rsidRPr="00CE6415">
              <w:t>θα πρέπει να είναι σε θέση:</w:t>
            </w:r>
          </w:p>
          <w:p w14:paraId="7AB302D8" w14:textId="77777777" w:rsidR="00CE6415" w:rsidRPr="00CE6415" w:rsidRDefault="005440DE" w:rsidP="00CE6415">
            <w:pPr>
              <w:numPr>
                <w:ilvl w:val="0"/>
                <w:numId w:val="2"/>
              </w:numPr>
            </w:pPr>
            <w:r>
              <w:t>Να α</w:t>
            </w:r>
            <w:r w:rsidR="00CE6415" w:rsidRPr="00CE6415">
              <w:t>ναλογιστ</w:t>
            </w:r>
            <w:r w:rsidR="00CE6415">
              <w:t xml:space="preserve">ούν </w:t>
            </w:r>
            <w:r w:rsidR="00CE6415" w:rsidRPr="00CE6415">
              <w:t>τους τρόπους με τους οποίους οι νέοι</w:t>
            </w:r>
            <w:r>
              <w:t>/ες</w:t>
            </w:r>
            <w:r w:rsidR="00CE6415" w:rsidRPr="00CE6415">
              <w:t xml:space="preserve"> </w:t>
            </w:r>
            <w:r>
              <w:t>μπορεί ν</w:t>
            </w:r>
            <w:r w:rsidR="00CE6415" w:rsidRPr="00CE6415">
              <w:t>α συμμετέχουν ή όχι στη ρητορική μίσους</w:t>
            </w:r>
          </w:p>
          <w:p w14:paraId="40810497" w14:textId="77777777" w:rsidR="00CE6415" w:rsidRPr="00CE6415" w:rsidRDefault="00CE6415" w:rsidP="00CE6415">
            <w:pPr>
              <w:numPr>
                <w:ilvl w:val="0"/>
                <w:numId w:val="2"/>
              </w:numPr>
            </w:pPr>
            <w:r>
              <w:t xml:space="preserve"> </w:t>
            </w:r>
            <w:r w:rsidR="005440DE">
              <w:t xml:space="preserve">Να </w:t>
            </w:r>
            <w:r>
              <w:t>αναγνωρίζουν</w:t>
            </w:r>
            <w:r w:rsidRPr="00CE6415">
              <w:t xml:space="preserve"> τη ρητορική μίσους στον δημόσιο λόγο και στο διαδίκτυο/</w:t>
            </w:r>
            <w:r w:rsidR="005440DE">
              <w:t xml:space="preserve">στα </w:t>
            </w:r>
            <w:r w:rsidRPr="00CE6415">
              <w:t>μέσα κοινωνικής δικτύωσης</w:t>
            </w:r>
          </w:p>
          <w:p w14:paraId="3099F2E4" w14:textId="77777777" w:rsidR="00CE6415" w:rsidRPr="00CE6415" w:rsidRDefault="005440DE" w:rsidP="00CE6415">
            <w:pPr>
              <w:numPr>
                <w:ilvl w:val="0"/>
                <w:numId w:val="2"/>
              </w:numPr>
            </w:pPr>
            <w:r>
              <w:t>Να αναπτύσσουν</w:t>
            </w:r>
            <w:r w:rsidR="00CE6415" w:rsidRPr="00CE6415">
              <w:t xml:space="preserve"> </w:t>
            </w:r>
            <w:r w:rsidRPr="00CE6415">
              <w:t>δεξιότητ</w:t>
            </w:r>
            <w:r>
              <w:t xml:space="preserve">ες </w:t>
            </w:r>
            <w:r w:rsidR="00CE6415" w:rsidRPr="00CE6415">
              <w:t>συνεργασίας, οργάνωσης και ανάληψης δράσης μαζί με άλλ</w:t>
            </w:r>
            <w:r>
              <w:t>α άτομα</w:t>
            </w:r>
          </w:p>
          <w:p w14:paraId="1D07ED19" w14:textId="77777777" w:rsidR="00CE6415" w:rsidRPr="00CE6415" w:rsidRDefault="00F068FE" w:rsidP="00CE6415">
            <w:pPr>
              <w:numPr>
                <w:ilvl w:val="0"/>
                <w:numId w:val="2"/>
              </w:numPr>
            </w:pPr>
            <w:r>
              <w:t>Να αναπτύξουν αίσθημα</w:t>
            </w:r>
            <w:r w:rsidR="00CE6415" w:rsidRPr="00CE6415">
              <w:t xml:space="preserve"> ευθύνης για τις </w:t>
            </w:r>
            <w:r>
              <w:t xml:space="preserve">προσωπικές/ατομικές τους </w:t>
            </w:r>
            <w:r w:rsidR="00CE6415" w:rsidRPr="00CE6415">
              <w:t>ενέργειες</w:t>
            </w:r>
            <w:r>
              <w:t>.</w:t>
            </w:r>
          </w:p>
          <w:p w14:paraId="541F8A82" w14:textId="77777777" w:rsidR="00CE6415" w:rsidRPr="00CE6415" w:rsidRDefault="00CE6415" w:rsidP="00CE6415">
            <w:pPr>
              <w:ind w:left="720"/>
              <w:rPr>
                <w:lang w:val="sl-SI"/>
              </w:rPr>
            </w:pPr>
          </w:p>
        </w:tc>
      </w:tr>
      <w:tr w:rsidR="00CE6415" w:rsidRPr="00CE6415" w14:paraId="43D00047" w14:textId="77777777" w:rsidTr="00E22545">
        <w:trPr>
          <w:trHeight w:val="78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E8AF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lastRenderedPageBreak/>
              <w:t>Ενότητα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34A8E" w14:textId="77777777" w:rsidR="00CE6415" w:rsidRPr="00CE6415" w:rsidRDefault="00E22545" w:rsidP="00CE6415">
            <w:r>
              <w:t>Κατανόηση της ρητορικής μίσους</w:t>
            </w:r>
          </w:p>
        </w:tc>
      </w:tr>
      <w:tr w:rsidR="00CE6415" w:rsidRPr="004F1213" w14:paraId="40256767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83B4" w14:textId="77777777" w:rsidR="00CE6415" w:rsidRPr="00CE6415" w:rsidRDefault="00CE6415" w:rsidP="00CE6415">
            <w:pPr>
              <w:rPr>
                <w:b/>
              </w:rPr>
            </w:pPr>
            <w:r>
              <w:rPr>
                <w:b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570C" w14:textId="77777777" w:rsidR="00E22545" w:rsidRDefault="00E22545" w:rsidP="00CE6415">
            <w:r>
              <w:t>«Το Χαμόγελο του Παιδιού»</w:t>
            </w:r>
          </w:p>
          <w:p w14:paraId="103C4C37" w14:textId="77777777" w:rsidR="00CE6415" w:rsidRPr="00CE6415" w:rsidRDefault="00CE6415" w:rsidP="00CE6415">
            <w:r>
              <w:t>Ελληνικό Τραγούδι</w:t>
            </w:r>
            <w:r w:rsidRPr="00CE6415">
              <w:t>:</w:t>
            </w:r>
          </w:p>
          <w:p w14:paraId="7444A02F" w14:textId="77777777" w:rsidR="00CE6415" w:rsidRPr="00CE6415" w:rsidRDefault="00CE6415" w:rsidP="00CE6415">
            <w:pPr>
              <w:rPr>
                <w:lang w:val="en-US"/>
              </w:rPr>
            </w:pPr>
            <w:r w:rsidRPr="00CE6415">
              <w:rPr>
                <w:lang w:val="en-US"/>
              </w:rPr>
              <w:t xml:space="preserve">Light, Voodoo </w:t>
            </w:r>
            <w:hyperlink r:id="rId7" w:history="1">
              <w:r w:rsidRPr="00CE6415">
                <w:rPr>
                  <w:rStyle w:val="Hyperlink"/>
                  <w:lang w:val="en-US"/>
                </w:rPr>
                <w:t>https://www.youtube.com/watch?v=yX_jATBB434</w:t>
              </w:r>
            </w:hyperlink>
            <w:r w:rsidRPr="00CE6415">
              <w:rPr>
                <w:lang w:val="en-US"/>
              </w:rPr>
              <w:t xml:space="preserve"> . </w:t>
            </w:r>
          </w:p>
          <w:p w14:paraId="07C232D9" w14:textId="77777777" w:rsidR="00CE6415" w:rsidRPr="00CE6415" w:rsidRDefault="00CE6415" w:rsidP="00CE6415">
            <w:pPr>
              <w:rPr>
                <w:lang w:val="en-US"/>
              </w:rPr>
            </w:pPr>
          </w:p>
        </w:tc>
      </w:tr>
    </w:tbl>
    <w:p w14:paraId="75FCB993" w14:textId="77777777" w:rsidR="00DA2760" w:rsidRPr="00CE6415" w:rsidRDefault="00DA2760">
      <w:pPr>
        <w:rPr>
          <w:lang w:val="en-GB"/>
        </w:rPr>
      </w:pPr>
    </w:p>
    <w:sectPr w:rsidR="00DA2760" w:rsidRPr="00CE641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C7243" w14:textId="77777777" w:rsidR="00B24C0A" w:rsidRDefault="00B24C0A" w:rsidP="00E40C1A">
      <w:pPr>
        <w:spacing w:after="0" w:line="240" w:lineRule="auto"/>
      </w:pPr>
      <w:r>
        <w:separator/>
      </w:r>
    </w:p>
  </w:endnote>
  <w:endnote w:type="continuationSeparator" w:id="0">
    <w:p w14:paraId="49110D9B" w14:textId="77777777" w:rsidR="00B24C0A" w:rsidRDefault="00B24C0A" w:rsidP="00E4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A88A6" w14:textId="47B0DADD" w:rsidR="00E40C1A" w:rsidRDefault="0064766A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6C93789" wp14:editId="47BF2B20">
          <wp:simplePos x="0" y="0"/>
          <wp:positionH relativeFrom="column">
            <wp:posOffset>0</wp:posOffset>
          </wp:positionH>
          <wp:positionV relativeFrom="paragraph">
            <wp:posOffset>-297815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33777" w14:textId="77777777" w:rsidR="00B24C0A" w:rsidRDefault="00B24C0A" w:rsidP="00E40C1A">
      <w:pPr>
        <w:spacing w:after="0" w:line="240" w:lineRule="auto"/>
      </w:pPr>
      <w:r>
        <w:separator/>
      </w:r>
    </w:p>
  </w:footnote>
  <w:footnote w:type="continuationSeparator" w:id="0">
    <w:p w14:paraId="06A5E4D9" w14:textId="77777777" w:rsidR="00B24C0A" w:rsidRDefault="00B24C0A" w:rsidP="00E4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26B9A" w14:textId="081CAC9F" w:rsidR="00E40C1A" w:rsidRDefault="00E40C1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17178B" wp14:editId="70BB49BD">
          <wp:simplePos x="0" y="0"/>
          <wp:positionH relativeFrom="column">
            <wp:posOffset>4394200</wp:posOffset>
          </wp:positionH>
          <wp:positionV relativeFrom="paragraph">
            <wp:posOffset>-271145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0C712B6" wp14:editId="7BFBADB0">
          <wp:simplePos x="0" y="0"/>
          <wp:positionH relativeFrom="column">
            <wp:posOffset>-1079500</wp:posOffset>
          </wp:positionH>
          <wp:positionV relativeFrom="paragraph">
            <wp:posOffset>-474345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17A9"/>
    <w:multiLevelType w:val="hybridMultilevel"/>
    <w:tmpl w:val="74AA1F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D50AD"/>
    <w:multiLevelType w:val="hybridMultilevel"/>
    <w:tmpl w:val="99F4A2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06DC0"/>
    <w:multiLevelType w:val="hybridMultilevel"/>
    <w:tmpl w:val="4E64A3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415"/>
    <w:rsid w:val="000951ED"/>
    <w:rsid w:val="00134ACD"/>
    <w:rsid w:val="001F569E"/>
    <w:rsid w:val="002055FF"/>
    <w:rsid w:val="004F1213"/>
    <w:rsid w:val="005440DE"/>
    <w:rsid w:val="0064766A"/>
    <w:rsid w:val="007E3306"/>
    <w:rsid w:val="007E5FF8"/>
    <w:rsid w:val="008F6B24"/>
    <w:rsid w:val="00B24C0A"/>
    <w:rsid w:val="00B272FE"/>
    <w:rsid w:val="00B73A4D"/>
    <w:rsid w:val="00CE6415"/>
    <w:rsid w:val="00DA2760"/>
    <w:rsid w:val="00E22545"/>
    <w:rsid w:val="00E40C1A"/>
    <w:rsid w:val="00F068FE"/>
    <w:rsid w:val="00F8403C"/>
    <w:rsid w:val="00FA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82D01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64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0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C1A"/>
  </w:style>
  <w:style w:type="paragraph" w:styleId="Footer">
    <w:name w:val="footer"/>
    <w:basedOn w:val="Normal"/>
    <w:link w:val="FooterChar"/>
    <w:uiPriority w:val="99"/>
    <w:unhideWhenUsed/>
    <w:rsid w:val="00E40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X_jATBB4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17</cp:revision>
  <dcterms:created xsi:type="dcterms:W3CDTF">2022-11-29T13:26:00Z</dcterms:created>
  <dcterms:modified xsi:type="dcterms:W3CDTF">2023-07-26T14:52:00Z</dcterms:modified>
</cp:coreProperties>
</file>